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C7BE" w14:textId="4A6865BE" w:rsidR="0011017D" w:rsidRPr="00FF06A1" w:rsidRDefault="00F21BD2">
      <w:pPr>
        <w:jc w:val="center"/>
        <w:rPr>
          <w:b/>
          <w:sz w:val="28"/>
          <w:szCs w:val="28"/>
          <w:lang w:val="es-MX"/>
        </w:rPr>
      </w:pPr>
      <w:r w:rsidRPr="00FF06A1">
        <w:rPr>
          <w:b/>
          <w:sz w:val="28"/>
          <w:szCs w:val="28"/>
          <w:lang w:val="es-MX"/>
        </w:rPr>
        <w:t xml:space="preserve">¿Cómo puedes proteger tu dinero durante la volatilidad financiera? Aquí te dejamos </w:t>
      </w:r>
      <w:r w:rsidR="00FF06A1">
        <w:rPr>
          <w:b/>
          <w:sz w:val="28"/>
          <w:szCs w:val="28"/>
          <w:lang w:val="es-MX"/>
        </w:rPr>
        <w:t>3</w:t>
      </w:r>
      <w:r w:rsidRPr="00FF06A1">
        <w:rPr>
          <w:b/>
          <w:sz w:val="28"/>
          <w:szCs w:val="28"/>
          <w:lang w:val="es-MX"/>
        </w:rPr>
        <w:t xml:space="preserve"> </w:t>
      </w:r>
      <w:proofErr w:type="spellStart"/>
      <w:r w:rsidRPr="00FF06A1">
        <w:rPr>
          <w:b/>
          <w:sz w:val="28"/>
          <w:szCs w:val="28"/>
          <w:lang w:val="es-MX"/>
        </w:rPr>
        <w:t>tips</w:t>
      </w:r>
      <w:proofErr w:type="spellEnd"/>
      <w:r w:rsidRPr="00FF06A1">
        <w:rPr>
          <w:b/>
          <w:sz w:val="28"/>
          <w:szCs w:val="28"/>
          <w:lang w:val="es-MX"/>
        </w:rPr>
        <w:t xml:space="preserve"> esenciales.</w:t>
      </w:r>
    </w:p>
    <w:p w14:paraId="6189A5A7" w14:textId="77777777" w:rsidR="0011017D" w:rsidRPr="00FF06A1" w:rsidRDefault="0011017D">
      <w:pPr>
        <w:jc w:val="center"/>
        <w:rPr>
          <w:b/>
          <w:sz w:val="28"/>
          <w:szCs w:val="28"/>
          <w:lang w:val="es-MX"/>
        </w:rPr>
      </w:pPr>
    </w:p>
    <w:p w14:paraId="78A4EB81" w14:textId="4A724811" w:rsidR="0011017D" w:rsidRPr="00FF06A1" w:rsidRDefault="00F21BD2">
      <w:pPr>
        <w:jc w:val="both"/>
        <w:rPr>
          <w:lang w:val="es-MX"/>
        </w:rPr>
      </w:pPr>
      <w:r w:rsidRPr="00FF06A1">
        <w:rPr>
          <w:lang w:val="es-MX"/>
        </w:rPr>
        <w:t>La volatilidad financiera</w:t>
      </w:r>
      <w:r w:rsidRPr="00FF06A1">
        <w:rPr>
          <w:lang w:val="es-MX"/>
        </w:rPr>
        <w:t xml:space="preserve"> tiene dos conflictos importantes para la economía de las personas. El primero es que los productos y servicios cada vez costarán más y, por consecuencia, el segundo problema es que el valor del dinero disminuye. En un ejemplo práctico digamos que, si el a</w:t>
      </w:r>
      <w:r w:rsidRPr="00FF06A1">
        <w:rPr>
          <w:lang w:val="es-MX"/>
        </w:rPr>
        <w:t xml:space="preserve">ño pasado teníamos $1,000 pesos y nos alcanzaba para comprar 5 libros, con ese mismo dinero, pero en este año, podríamos comprar apenas 3. </w:t>
      </w:r>
      <w:r w:rsidR="00FF06A1">
        <w:rPr>
          <w:lang w:val="es-MX"/>
        </w:rPr>
        <w:t xml:space="preserve">Eso es consecuencia </w:t>
      </w:r>
      <w:proofErr w:type="gramStart"/>
      <w:r w:rsidR="00FF06A1">
        <w:rPr>
          <w:lang w:val="es-MX"/>
        </w:rPr>
        <w:t>de la alza</w:t>
      </w:r>
      <w:proofErr w:type="gramEnd"/>
      <w:r w:rsidR="00FF06A1">
        <w:rPr>
          <w:lang w:val="es-MX"/>
        </w:rPr>
        <w:t xml:space="preserve"> en la inflación</w:t>
      </w:r>
      <w:r w:rsidRPr="00FF06A1">
        <w:rPr>
          <w:lang w:val="es-MX"/>
        </w:rPr>
        <w:t>.</w:t>
      </w:r>
    </w:p>
    <w:p w14:paraId="69EBAD05" w14:textId="77777777" w:rsidR="0011017D" w:rsidRPr="00FF06A1" w:rsidRDefault="0011017D">
      <w:pPr>
        <w:jc w:val="both"/>
        <w:rPr>
          <w:lang w:val="es-MX"/>
        </w:rPr>
      </w:pPr>
    </w:p>
    <w:p w14:paraId="11598E15" w14:textId="4C112BDB" w:rsidR="0011017D" w:rsidRPr="00FF06A1" w:rsidRDefault="00F21BD2">
      <w:pPr>
        <w:jc w:val="both"/>
        <w:rPr>
          <w:lang w:val="es-MX"/>
        </w:rPr>
      </w:pPr>
      <w:r w:rsidRPr="00FF06A1">
        <w:rPr>
          <w:lang w:val="es-MX"/>
        </w:rPr>
        <w:t xml:space="preserve">El descontrol en el </w:t>
      </w:r>
      <w:r w:rsidRPr="00FF06A1">
        <w:rPr>
          <w:lang w:val="es-MX"/>
        </w:rPr>
        <w:t>aumento generalizado de precios no es una situación</w:t>
      </w:r>
      <w:r w:rsidRPr="00FF06A1">
        <w:rPr>
          <w:lang w:val="es-MX"/>
        </w:rPr>
        <w:t xml:space="preserve"> exclusiva de México, </w:t>
      </w:r>
      <w:r w:rsidR="00FF06A1">
        <w:rPr>
          <w:lang w:val="es-MX"/>
        </w:rPr>
        <w:t>sino</w:t>
      </w:r>
      <w:r w:rsidRPr="00FF06A1">
        <w:rPr>
          <w:lang w:val="es-MX"/>
        </w:rPr>
        <w:t xml:space="preserve"> a nivel mundial. Frente a</w:t>
      </w:r>
      <w:r w:rsidR="00FF06A1">
        <w:rPr>
          <w:lang w:val="es-MX"/>
        </w:rPr>
        <w:t>l</w:t>
      </w:r>
      <w:r w:rsidRPr="00FF06A1">
        <w:rPr>
          <w:lang w:val="es-MX"/>
        </w:rPr>
        <w:t xml:space="preserve"> aumento de</w:t>
      </w:r>
      <w:r w:rsidR="00FF06A1">
        <w:rPr>
          <w:lang w:val="es-MX"/>
        </w:rPr>
        <w:t xml:space="preserve"> la</w:t>
      </w:r>
      <w:r w:rsidRPr="00FF06A1">
        <w:rPr>
          <w:lang w:val="es-MX"/>
        </w:rPr>
        <w:t xml:space="preserve"> inflación en el país, </w:t>
      </w:r>
      <w:r w:rsidR="00FF06A1">
        <w:rPr>
          <w:lang w:val="es-MX"/>
        </w:rPr>
        <w:t xml:space="preserve">que </w:t>
      </w:r>
      <w:proofErr w:type="spellStart"/>
      <w:r w:rsidR="00FF06A1">
        <w:rPr>
          <w:lang w:val="es-MX"/>
        </w:rPr>
        <w:t>ha</w:t>
      </w:r>
      <w:proofErr w:type="spellEnd"/>
      <w:r w:rsidR="00FF06A1">
        <w:rPr>
          <w:lang w:val="es-MX"/>
        </w:rPr>
        <w:t xml:space="preserve"> sido la más importante en </w:t>
      </w:r>
      <w:r w:rsidRPr="00FF06A1">
        <w:rPr>
          <w:lang w:val="es-MX"/>
        </w:rPr>
        <w:t>las últimas dos décadas, nuestros ahorros en el banco pueden perder valor. Por esta razón, es importante cuidar el d</w:t>
      </w:r>
      <w:r w:rsidRPr="00FF06A1">
        <w:rPr>
          <w:lang w:val="es-MX"/>
        </w:rPr>
        <w:t>inero que tenemos y guardamos</w:t>
      </w:r>
      <w:r w:rsidR="002D434B">
        <w:rPr>
          <w:lang w:val="es-MX"/>
        </w:rPr>
        <w:t>,</w:t>
      </w:r>
      <w:r w:rsidRPr="00FF06A1">
        <w:rPr>
          <w:lang w:val="es-MX"/>
        </w:rPr>
        <w:t xml:space="preserve"> y no sólo </w:t>
      </w:r>
      <w:proofErr w:type="gramStart"/>
      <w:r w:rsidRPr="00FF06A1">
        <w:rPr>
          <w:lang w:val="es-MX"/>
        </w:rPr>
        <w:t>eso</w:t>
      </w:r>
      <w:proofErr w:type="gramEnd"/>
      <w:r w:rsidRPr="00FF06A1">
        <w:rPr>
          <w:lang w:val="es-MX"/>
        </w:rPr>
        <w:t xml:space="preserve"> sino que debemos asegurar que el dinero que ganamos genere intereses y nos ayude a combatir este fenómeno económico.</w:t>
      </w:r>
    </w:p>
    <w:p w14:paraId="33AC795F" w14:textId="77777777" w:rsidR="0011017D" w:rsidRPr="00FF06A1" w:rsidRDefault="0011017D">
      <w:pPr>
        <w:jc w:val="both"/>
        <w:rPr>
          <w:lang w:val="es-MX"/>
        </w:rPr>
      </w:pPr>
    </w:p>
    <w:p w14:paraId="7AB8FEC2" w14:textId="77777777" w:rsidR="0011017D" w:rsidRPr="00FF06A1" w:rsidRDefault="00F21BD2">
      <w:pPr>
        <w:jc w:val="both"/>
        <w:rPr>
          <w:lang w:val="es-MX"/>
        </w:rPr>
      </w:pPr>
      <w:r w:rsidRPr="00FF06A1">
        <w:rPr>
          <w:lang w:val="es-MX"/>
        </w:rPr>
        <w:t>Frente a esto, las personas que generan efectivo, es decir, los trabajadores necesitan defend</w:t>
      </w:r>
      <w:r w:rsidRPr="00FF06A1">
        <w:rPr>
          <w:lang w:val="es-MX"/>
        </w:rPr>
        <w:t>er su poder adquisitivo por medio de ciertos puntos básicos como el cuidado de su fuente de empleo, el prepago de deudas, la no adquisición de deudas estratégicas, es decir, no caer en sobreendeudamiento y no dejar que los gastos superen los ingresos.</w:t>
      </w:r>
    </w:p>
    <w:p w14:paraId="26126319" w14:textId="77777777" w:rsidR="0011017D" w:rsidRPr="00FF06A1" w:rsidRDefault="0011017D">
      <w:pPr>
        <w:jc w:val="both"/>
        <w:rPr>
          <w:lang w:val="es-MX"/>
        </w:rPr>
      </w:pPr>
    </w:p>
    <w:p w14:paraId="2A706B0F" w14:textId="0298A338" w:rsidR="0011017D" w:rsidRPr="00FF06A1" w:rsidRDefault="00F21BD2">
      <w:pPr>
        <w:jc w:val="both"/>
        <w:rPr>
          <w:i/>
          <w:lang w:val="es-MX"/>
        </w:rPr>
      </w:pPr>
      <w:r w:rsidRPr="00FF06A1">
        <w:rPr>
          <w:i/>
          <w:lang w:val="es-MX"/>
        </w:rPr>
        <w:t>“</w:t>
      </w:r>
      <w:r w:rsidR="002D434B">
        <w:rPr>
          <w:i/>
          <w:lang w:val="es-MX"/>
        </w:rPr>
        <w:t>L</w:t>
      </w:r>
      <w:r w:rsidRPr="00FF06A1">
        <w:rPr>
          <w:i/>
          <w:lang w:val="es-MX"/>
        </w:rPr>
        <w:t xml:space="preserve">a inversión es una de las mejores armas con las que contamos para defender nuestro patrimonio frente al alza y la desvalorización del dinero. Sabemos </w:t>
      </w:r>
      <w:proofErr w:type="gramStart"/>
      <w:r w:rsidRPr="00FF06A1">
        <w:rPr>
          <w:i/>
          <w:lang w:val="es-MX"/>
        </w:rPr>
        <w:t>que</w:t>
      </w:r>
      <w:proofErr w:type="gramEnd"/>
      <w:r w:rsidRPr="00FF06A1">
        <w:rPr>
          <w:i/>
          <w:lang w:val="es-MX"/>
        </w:rPr>
        <w:t xml:space="preserve"> al ahorrar, la cantidad que tengamos en un banco o bajo el colchón se mantien</w:t>
      </w:r>
      <w:r w:rsidRPr="00FF06A1">
        <w:rPr>
          <w:i/>
          <w:lang w:val="es-MX"/>
        </w:rPr>
        <w:t>e</w:t>
      </w:r>
      <w:r w:rsidRPr="00FF06A1">
        <w:rPr>
          <w:i/>
          <w:lang w:val="es-MX"/>
        </w:rPr>
        <w:t xml:space="preserve"> pero no crece, y lo que se busca es blindar lo que tenemos, por lo que invertir nuestro </w:t>
      </w:r>
      <w:r w:rsidR="004346ED">
        <w:rPr>
          <w:i/>
          <w:lang w:val="es-MX"/>
        </w:rPr>
        <w:t>dinero</w:t>
      </w:r>
      <w:r w:rsidRPr="00FF06A1">
        <w:rPr>
          <w:i/>
          <w:lang w:val="es-MX"/>
        </w:rPr>
        <w:t xml:space="preserve"> es un plan para multiplicar </w:t>
      </w:r>
      <w:r w:rsidR="004346ED">
        <w:rPr>
          <w:i/>
          <w:lang w:val="es-MX"/>
        </w:rPr>
        <w:t xml:space="preserve">nuestro </w:t>
      </w:r>
      <w:r w:rsidRPr="00FF06A1">
        <w:rPr>
          <w:i/>
          <w:lang w:val="es-MX"/>
        </w:rPr>
        <w:t xml:space="preserve">patrimonio.”, comenta Marcelo De Fuentes, CEO de </w:t>
      </w:r>
      <w:hyperlink r:id="rId7">
        <w:r w:rsidRPr="00FF06A1">
          <w:rPr>
            <w:i/>
            <w:color w:val="1155CC"/>
            <w:u w:val="single"/>
            <w:lang w:val="es-MX"/>
          </w:rPr>
          <w:t>FUNDARY</w:t>
        </w:r>
      </w:hyperlink>
      <w:r w:rsidRPr="00FF06A1">
        <w:rPr>
          <w:i/>
          <w:lang w:val="es-MX"/>
        </w:rPr>
        <w:t>.</w:t>
      </w:r>
    </w:p>
    <w:p w14:paraId="35C7E209" w14:textId="77777777" w:rsidR="0011017D" w:rsidRPr="00FF06A1" w:rsidRDefault="0011017D">
      <w:pPr>
        <w:jc w:val="both"/>
        <w:rPr>
          <w:lang w:val="es-MX"/>
        </w:rPr>
      </w:pPr>
    </w:p>
    <w:p w14:paraId="503746F7" w14:textId="3F066BEE" w:rsidR="0011017D" w:rsidRPr="00FF06A1" w:rsidRDefault="00F21BD2">
      <w:pPr>
        <w:jc w:val="both"/>
        <w:rPr>
          <w:lang w:val="es-MX"/>
        </w:rPr>
      </w:pPr>
      <w:r w:rsidRPr="00FF06A1">
        <w:rPr>
          <w:lang w:val="es-MX"/>
        </w:rPr>
        <w:t>La educación financiera ta</w:t>
      </w:r>
      <w:r w:rsidRPr="00FF06A1">
        <w:rPr>
          <w:lang w:val="es-MX"/>
        </w:rPr>
        <w:t>mbién es algo que</w:t>
      </w:r>
      <w:r w:rsidRPr="00FF06A1">
        <w:rPr>
          <w:lang w:val="es-MX"/>
        </w:rPr>
        <w:t xml:space="preserve"> ayuda a la gente a saber, de una manera sencilla, cómo utilizar mejor el recurso con el que se cuenta. Con todo lo anterior presentamos tres formas de inversión seguras que blindan a nuestros ahorros del aumento de la i</w:t>
      </w:r>
      <w:r w:rsidRPr="00FF06A1">
        <w:rPr>
          <w:lang w:val="es-MX"/>
        </w:rPr>
        <w:t>nflación sin precedentes.</w:t>
      </w:r>
    </w:p>
    <w:p w14:paraId="73AA4772" w14:textId="77777777" w:rsidR="0011017D" w:rsidRPr="00FF06A1" w:rsidRDefault="0011017D">
      <w:pPr>
        <w:jc w:val="both"/>
        <w:rPr>
          <w:lang w:val="es-MX"/>
        </w:rPr>
      </w:pPr>
    </w:p>
    <w:p w14:paraId="6683D8D2" w14:textId="77777777" w:rsidR="0011017D" w:rsidRPr="00FF06A1" w:rsidRDefault="00F21BD2">
      <w:pPr>
        <w:numPr>
          <w:ilvl w:val="0"/>
          <w:numId w:val="1"/>
        </w:numPr>
        <w:jc w:val="both"/>
        <w:rPr>
          <w:lang w:val="es-MX"/>
        </w:rPr>
      </w:pPr>
      <w:r w:rsidRPr="00FF06A1">
        <w:rPr>
          <w:b/>
          <w:lang w:val="es-MX"/>
        </w:rPr>
        <w:t xml:space="preserve">Cetes a 28 días. </w:t>
      </w:r>
      <w:r w:rsidRPr="00FF06A1">
        <w:rPr>
          <w:lang w:val="es-MX"/>
        </w:rPr>
        <w:t>Los Cetes o Certificados de la Tesorería de la Federación, son de las inversiones más seguras del sistema financiero mexicano. Actualmente pagan 5.94 por ciento, que sería el rendimiento que nos daría por nuestro</w:t>
      </w:r>
      <w:r w:rsidRPr="00FF06A1">
        <w:rPr>
          <w:lang w:val="es-MX"/>
        </w:rPr>
        <w:t xml:space="preserve"> dinero.</w:t>
      </w:r>
    </w:p>
    <w:p w14:paraId="6B21EC98" w14:textId="77777777" w:rsidR="0011017D" w:rsidRPr="00FF06A1" w:rsidRDefault="00F21BD2">
      <w:pPr>
        <w:numPr>
          <w:ilvl w:val="0"/>
          <w:numId w:val="1"/>
        </w:numPr>
        <w:jc w:val="both"/>
        <w:rPr>
          <w:lang w:val="es-MX"/>
        </w:rPr>
      </w:pPr>
      <w:r w:rsidRPr="00FF06A1">
        <w:rPr>
          <w:b/>
          <w:lang w:val="es-MX"/>
        </w:rPr>
        <w:t>Cetes a 1 año</w:t>
      </w:r>
      <w:r w:rsidRPr="00FF06A1">
        <w:rPr>
          <w:lang w:val="es-MX"/>
        </w:rPr>
        <w:t>. Los Cetes a 1 año pagan 7.32 por ciento. En este caso, a un año la pérdida sería menor, y prácticamente protegeríamos nuestro dinero de la inflación que se presentará a finales del 2022, la cual apunta que llegaría a dos dígitos.</w:t>
      </w:r>
    </w:p>
    <w:p w14:paraId="0F7E6A2C" w14:textId="77777777" w:rsidR="0011017D" w:rsidRPr="00FF06A1" w:rsidRDefault="00F21BD2">
      <w:pPr>
        <w:numPr>
          <w:ilvl w:val="0"/>
          <w:numId w:val="1"/>
        </w:numPr>
        <w:jc w:val="both"/>
        <w:rPr>
          <w:lang w:val="es-MX"/>
        </w:rPr>
      </w:pPr>
      <w:r w:rsidRPr="00FF06A1">
        <w:rPr>
          <w:b/>
          <w:lang w:val="es-MX"/>
        </w:rPr>
        <w:t>Fo</w:t>
      </w:r>
      <w:r w:rsidRPr="00FF06A1">
        <w:rPr>
          <w:b/>
          <w:lang w:val="es-MX"/>
        </w:rPr>
        <w:t>ndeo colectivo</w:t>
      </w:r>
      <w:r w:rsidRPr="00FF06A1">
        <w:rPr>
          <w:lang w:val="es-MX"/>
        </w:rPr>
        <w:t xml:space="preserve">. Esta práctica llega como respuesta a las dificultades que la gente tenía para entrar al mundo de la inversión tradicional. Hoy, a través de un smartphone, </w:t>
      </w:r>
      <w:proofErr w:type="spellStart"/>
      <w:r w:rsidRPr="00FF06A1">
        <w:rPr>
          <w:lang w:val="es-MX"/>
        </w:rPr>
        <w:t>tablet</w:t>
      </w:r>
      <w:proofErr w:type="spellEnd"/>
      <w:r w:rsidRPr="00FF06A1">
        <w:rPr>
          <w:lang w:val="es-MX"/>
        </w:rPr>
        <w:t xml:space="preserve"> o computadora, muchas personas pueden ingresar a un catálogo de empresas a </w:t>
      </w:r>
      <w:r w:rsidRPr="00FF06A1">
        <w:rPr>
          <w:lang w:val="es-MX"/>
        </w:rPr>
        <w:lastRenderedPageBreak/>
        <w:t>las</w:t>
      </w:r>
      <w:r w:rsidRPr="00FF06A1">
        <w:rPr>
          <w:lang w:val="es-MX"/>
        </w:rPr>
        <w:t xml:space="preserve"> que pueden financiar y ayudar a crecer, recibiendo comisiones más altas dependiendo del plazo en que hayas puesto tu dinero.</w:t>
      </w:r>
    </w:p>
    <w:p w14:paraId="7FBBE3A3" w14:textId="77777777" w:rsidR="0011017D" w:rsidRPr="00FF06A1" w:rsidRDefault="0011017D">
      <w:pPr>
        <w:jc w:val="both"/>
        <w:rPr>
          <w:lang w:val="es-MX"/>
        </w:rPr>
      </w:pPr>
    </w:p>
    <w:p w14:paraId="6618D342" w14:textId="2C71A0EE" w:rsidR="0011017D" w:rsidRPr="00FF06A1" w:rsidRDefault="00F21BD2">
      <w:pPr>
        <w:jc w:val="both"/>
        <w:rPr>
          <w:lang w:val="es-MX"/>
        </w:rPr>
      </w:pPr>
      <w:r w:rsidRPr="00FF06A1">
        <w:rPr>
          <w:i/>
          <w:lang w:val="es-MX"/>
        </w:rPr>
        <w:t xml:space="preserve">“La base del fondeo colectivo es la de ganar </w:t>
      </w:r>
      <w:r w:rsidR="004346ED">
        <w:rPr>
          <w:i/>
          <w:lang w:val="es-MX"/>
        </w:rPr>
        <w:t>- ganar</w:t>
      </w:r>
      <w:r w:rsidRPr="00FF06A1">
        <w:rPr>
          <w:i/>
          <w:lang w:val="es-MX"/>
        </w:rPr>
        <w:t>. Del lado del inversionista, puede depositar sus recursos en empres</w:t>
      </w:r>
      <w:r w:rsidRPr="00FF06A1">
        <w:rPr>
          <w:i/>
          <w:lang w:val="es-MX"/>
        </w:rPr>
        <w:t>as establecidas</w:t>
      </w:r>
      <w:r w:rsidR="004346ED">
        <w:rPr>
          <w:i/>
          <w:lang w:val="es-MX"/>
        </w:rPr>
        <w:t xml:space="preserve"> evaluadas a través de inteligencia artificial</w:t>
      </w:r>
      <w:r w:rsidRPr="00FF06A1">
        <w:rPr>
          <w:i/>
          <w:lang w:val="es-MX"/>
        </w:rPr>
        <w:t xml:space="preserve">, con menor riesgo </w:t>
      </w:r>
      <w:r w:rsidR="004346ED">
        <w:rPr>
          <w:i/>
          <w:lang w:val="es-MX"/>
        </w:rPr>
        <w:t>a</w:t>
      </w:r>
      <w:r w:rsidRPr="00FF06A1">
        <w:rPr>
          <w:i/>
          <w:lang w:val="es-MX"/>
        </w:rPr>
        <w:t xml:space="preserve"> pérdidas, de una manera cómoda, rápida y eficiente. Mientras que, del lado del solicitante, </w:t>
      </w:r>
      <w:r w:rsidR="004346ED">
        <w:rPr>
          <w:i/>
          <w:lang w:val="es-MX"/>
        </w:rPr>
        <w:t xml:space="preserve">la oportunidad de </w:t>
      </w:r>
      <w:r w:rsidRPr="00FF06A1">
        <w:rPr>
          <w:i/>
          <w:lang w:val="es-MX"/>
        </w:rPr>
        <w:t xml:space="preserve">solicitar un crédito </w:t>
      </w:r>
      <w:r w:rsidR="004346ED">
        <w:rPr>
          <w:i/>
          <w:lang w:val="es-MX"/>
        </w:rPr>
        <w:t xml:space="preserve">preaprobado </w:t>
      </w:r>
      <w:r w:rsidRPr="00FF06A1">
        <w:rPr>
          <w:i/>
          <w:lang w:val="es-MX"/>
        </w:rPr>
        <w:t xml:space="preserve">en 10 </w:t>
      </w:r>
      <w:proofErr w:type="gramStart"/>
      <w:r w:rsidRPr="00FF06A1">
        <w:rPr>
          <w:i/>
          <w:lang w:val="es-MX"/>
        </w:rPr>
        <w:t>minutos</w:t>
      </w:r>
      <w:r w:rsidR="004346ED">
        <w:rPr>
          <w:i/>
          <w:lang w:val="es-MX"/>
        </w:rPr>
        <w:t xml:space="preserve">; </w:t>
      </w:r>
      <w:r w:rsidRPr="00FF06A1">
        <w:rPr>
          <w:i/>
          <w:lang w:val="es-MX"/>
        </w:rPr>
        <w:t xml:space="preserve"> en</w:t>
      </w:r>
      <w:proofErr w:type="gramEnd"/>
      <w:r w:rsidRPr="00FF06A1">
        <w:rPr>
          <w:i/>
          <w:lang w:val="es-MX"/>
        </w:rPr>
        <w:t xml:space="preserve"> empresas de tecnología financiera como FUNDARY, hacemos un </w:t>
      </w:r>
      <w:hyperlink r:id="rId8">
        <w:r w:rsidRPr="00FF06A1">
          <w:rPr>
            <w:i/>
            <w:color w:val="1155CC"/>
            <w:u w:val="single"/>
            <w:lang w:val="es-MX"/>
          </w:rPr>
          <w:t>diagnóstico gratuito de salud financiera</w:t>
        </w:r>
      </w:hyperlink>
      <w:r w:rsidRPr="00FF06A1">
        <w:rPr>
          <w:i/>
          <w:lang w:val="es-MX"/>
        </w:rPr>
        <w:t xml:space="preserve">, a fin de saber dónde </w:t>
      </w:r>
      <w:r w:rsidR="004346ED">
        <w:rPr>
          <w:i/>
          <w:lang w:val="es-MX"/>
        </w:rPr>
        <w:t xml:space="preserve">la situación de los solicitantes de tal manera que éstas no se </w:t>
      </w:r>
      <w:proofErr w:type="spellStart"/>
      <w:r w:rsidR="004346ED">
        <w:rPr>
          <w:i/>
          <w:lang w:val="es-MX"/>
        </w:rPr>
        <w:t>sobreendeuden</w:t>
      </w:r>
      <w:proofErr w:type="spellEnd"/>
      <w:r w:rsidR="004346ED">
        <w:rPr>
          <w:i/>
          <w:lang w:val="es-MX"/>
        </w:rPr>
        <w:t xml:space="preserve"> y no puedan cumplir con sus compromisos de</w:t>
      </w:r>
      <w:r w:rsidRPr="00FF06A1">
        <w:rPr>
          <w:i/>
          <w:lang w:val="es-MX"/>
        </w:rPr>
        <w:t xml:space="preserve"> crédito. En estos momentos de volatilidad financiera, la tecnología es la mejor aliada y esto</w:t>
      </w:r>
      <w:r w:rsidRPr="00FF06A1">
        <w:rPr>
          <w:i/>
          <w:lang w:val="es-MX"/>
        </w:rPr>
        <w:t xml:space="preserve"> se puede ver a través del ecosistema </w:t>
      </w:r>
      <w:proofErr w:type="spellStart"/>
      <w:r w:rsidRPr="00FF06A1">
        <w:rPr>
          <w:i/>
          <w:lang w:val="es-MX"/>
        </w:rPr>
        <w:t>fintech</w:t>
      </w:r>
      <w:proofErr w:type="spellEnd"/>
      <w:r w:rsidRPr="00FF06A1">
        <w:rPr>
          <w:i/>
          <w:lang w:val="es-MX"/>
        </w:rPr>
        <w:t xml:space="preserve">.”, </w:t>
      </w:r>
      <w:r w:rsidRPr="00FF06A1">
        <w:rPr>
          <w:lang w:val="es-MX"/>
        </w:rPr>
        <w:t>apunta Marcelo.</w:t>
      </w:r>
    </w:p>
    <w:p w14:paraId="616D6C4F" w14:textId="77777777" w:rsidR="0011017D" w:rsidRPr="00FF06A1" w:rsidRDefault="0011017D">
      <w:pPr>
        <w:jc w:val="both"/>
        <w:rPr>
          <w:lang w:val="es-MX"/>
        </w:rPr>
      </w:pPr>
    </w:p>
    <w:p w14:paraId="3DE0EAAA" w14:textId="37E456C5" w:rsidR="0011017D" w:rsidRPr="00FF06A1" w:rsidRDefault="00F21BD2">
      <w:pPr>
        <w:jc w:val="both"/>
        <w:rPr>
          <w:lang w:val="es-MX"/>
        </w:rPr>
      </w:pPr>
      <w:r w:rsidRPr="00FF06A1">
        <w:rPr>
          <w:lang w:val="es-MX"/>
        </w:rPr>
        <w:t xml:space="preserve">El escenario económico que ha dejado la pandemia y otros movimientos de índole social se dirige cuesta arriba, y es por eso </w:t>
      </w:r>
      <w:proofErr w:type="gramStart"/>
      <w:r w:rsidRPr="00FF06A1">
        <w:rPr>
          <w:lang w:val="es-MX"/>
        </w:rPr>
        <w:t>que</w:t>
      </w:r>
      <w:proofErr w:type="gramEnd"/>
      <w:r w:rsidRPr="00FF06A1">
        <w:rPr>
          <w:lang w:val="es-MX"/>
        </w:rPr>
        <w:t xml:space="preserve"> proteger el patrimonio es fundamental y, </w:t>
      </w:r>
      <w:r w:rsidR="004346ED">
        <w:rPr>
          <w:lang w:val="es-MX"/>
        </w:rPr>
        <w:t>como verás</w:t>
      </w:r>
      <w:r w:rsidRPr="00FF06A1">
        <w:rPr>
          <w:lang w:val="es-MX"/>
        </w:rPr>
        <w:t>, no es una odisea complicada. Si se tienen ahorros, las personas deben definir en qué instrumentos financieros invertirlos previniendo cuándo se va a necesitar el dinero y el riesgo que estén dispuestos a tomar, pero si lo único que se quiere es prote</w:t>
      </w:r>
      <w:r w:rsidRPr="00FF06A1">
        <w:rPr>
          <w:lang w:val="es-MX"/>
        </w:rPr>
        <w:t xml:space="preserve">gerlo para que no pierda </w:t>
      </w:r>
      <w:r w:rsidR="004346ED">
        <w:rPr>
          <w:lang w:val="es-MX"/>
        </w:rPr>
        <w:t>su valor en el tiempo</w:t>
      </w:r>
      <w:r w:rsidRPr="00FF06A1">
        <w:rPr>
          <w:lang w:val="es-MX"/>
        </w:rPr>
        <w:t xml:space="preserve">, </w:t>
      </w:r>
      <w:r w:rsidR="004346ED">
        <w:rPr>
          <w:lang w:val="es-MX"/>
        </w:rPr>
        <w:t xml:space="preserve">existen </w:t>
      </w:r>
      <w:r w:rsidRPr="00FF06A1">
        <w:rPr>
          <w:lang w:val="es-MX"/>
        </w:rPr>
        <w:t xml:space="preserve">herramientas de inversión que </w:t>
      </w:r>
      <w:r w:rsidR="004346ED">
        <w:rPr>
          <w:lang w:val="es-MX"/>
        </w:rPr>
        <w:t xml:space="preserve">te permiten tener </w:t>
      </w:r>
      <w:r w:rsidRPr="00FF06A1">
        <w:rPr>
          <w:lang w:val="es-MX"/>
        </w:rPr>
        <w:t>un rendimiento igual o mayor al alza de los precios.</w:t>
      </w:r>
    </w:p>
    <w:p w14:paraId="78975F09" w14:textId="77777777" w:rsidR="0011017D" w:rsidRPr="00FF06A1" w:rsidRDefault="0011017D">
      <w:pPr>
        <w:jc w:val="both"/>
        <w:rPr>
          <w:lang w:val="es-MX"/>
        </w:rPr>
      </w:pPr>
    </w:p>
    <w:p w14:paraId="6225CFF5" w14:textId="77777777" w:rsidR="0011017D" w:rsidRPr="00FF06A1" w:rsidRDefault="0011017D">
      <w:pPr>
        <w:jc w:val="both"/>
        <w:rPr>
          <w:lang w:val="es-MX"/>
        </w:rPr>
      </w:pPr>
    </w:p>
    <w:p w14:paraId="5FA7D53A" w14:textId="77777777" w:rsidR="0011017D" w:rsidRPr="00FF06A1" w:rsidRDefault="00F21BD2">
      <w:pPr>
        <w:jc w:val="both"/>
        <w:rPr>
          <w:lang w:val="es-MX"/>
        </w:rPr>
      </w:pPr>
      <w:r w:rsidRPr="00FF06A1">
        <w:rPr>
          <w:lang w:val="es-MX"/>
        </w:rPr>
        <w:t xml:space="preserve"> </w:t>
      </w:r>
    </w:p>
    <w:sectPr w:rsidR="0011017D" w:rsidRPr="00FF06A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8645" w14:textId="77777777" w:rsidR="00000000" w:rsidRDefault="00F21BD2">
      <w:pPr>
        <w:spacing w:line="240" w:lineRule="auto"/>
      </w:pPr>
      <w:r>
        <w:separator/>
      </w:r>
    </w:p>
  </w:endnote>
  <w:endnote w:type="continuationSeparator" w:id="0">
    <w:p w14:paraId="02579C4A" w14:textId="77777777" w:rsidR="00000000" w:rsidRDefault="00F21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923" w14:textId="77777777" w:rsidR="00000000" w:rsidRDefault="00F21BD2">
      <w:pPr>
        <w:spacing w:line="240" w:lineRule="auto"/>
      </w:pPr>
      <w:r>
        <w:separator/>
      </w:r>
    </w:p>
  </w:footnote>
  <w:footnote w:type="continuationSeparator" w:id="0">
    <w:p w14:paraId="4DA57DDC" w14:textId="77777777" w:rsidR="00000000" w:rsidRDefault="00F21B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8371" w14:textId="77777777" w:rsidR="0011017D" w:rsidRDefault="00F21BD2">
    <w:pPr>
      <w:jc w:val="center"/>
    </w:pPr>
    <w:r>
      <w:rPr>
        <w:noProof/>
      </w:rPr>
      <w:drawing>
        <wp:inline distT="114300" distB="114300" distL="114300" distR="114300" wp14:anchorId="0ECB0C9D" wp14:editId="1EAFAE1E">
          <wp:extent cx="2086451" cy="9286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86451" cy="928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F158D"/>
    <w:multiLevelType w:val="multilevel"/>
    <w:tmpl w:val="EC7E33D2"/>
    <w:lvl w:ilvl="0">
      <w:start w:val="1"/>
      <w:numFmt w:val="decimal"/>
      <w:lvlText w:val="%1."/>
      <w:lvlJc w:val="left"/>
      <w:pPr>
        <w:ind w:left="720" w:hanging="360"/>
      </w:pPr>
      <w:rPr>
        <w:rFonts w:ascii="Trebuchet MS" w:eastAsia="Trebuchet MS" w:hAnsi="Trebuchet MS" w:cs="Trebuchet MS"/>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0599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7D"/>
    <w:rsid w:val="0011017D"/>
    <w:rsid w:val="002D434B"/>
    <w:rsid w:val="004346ED"/>
    <w:rsid w:val="00F21BD2"/>
    <w:rsid w:val="00FF0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C4A"/>
  <w15:docId w15:val="{AF8357F6-B48B-4719-8A05-F3F47EED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undary.com/iq-fundary" TargetMode="External"/><Relationship Id="rId3" Type="http://schemas.openxmlformats.org/officeDocument/2006/relationships/settings" Target="settings.xml"/><Relationship Id="rId7" Type="http://schemas.openxmlformats.org/officeDocument/2006/relationships/hyperlink" Target="https://fund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Mañón</dc:creator>
  <cp:lastModifiedBy>Lorena Mañon</cp:lastModifiedBy>
  <cp:revision>2</cp:revision>
  <dcterms:created xsi:type="dcterms:W3CDTF">2022-05-30T22:47:00Z</dcterms:created>
  <dcterms:modified xsi:type="dcterms:W3CDTF">2022-05-30T22:47:00Z</dcterms:modified>
</cp:coreProperties>
</file>